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90"/>
        <w:rPr>
          <w:rFonts w:ascii="Times New Roman"/>
          <w:sz w:val="20"/>
        </w:rPr>
      </w:pPr>
    </w:p>
    <w:tbl>
      <w:tblPr>
        <w:tblW w:w="0" w:type="auto"/>
        <w:jc w:val="left"/>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902"/>
      </w:tblGrid>
      <w:tr>
        <w:trPr>
          <w:trHeight w:val="1189" w:hRule="atLeast"/>
        </w:trPr>
        <w:tc>
          <w:tcPr>
            <w:tcW w:w="9902" w:type="dxa"/>
            <w:tcBorders>
              <w:top w:val="nil"/>
              <w:left w:val="nil"/>
              <w:right w:val="nil"/>
            </w:tcBorders>
          </w:tcPr>
          <w:p>
            <w:pPr>
              <w:pStyle w:val="TableParagraph"/>
              <w:ind w:left="3197" w:right="803" w:hanging="927"/>
              <w:rPr>
                <w:b/>
                <w:sz w:val="28"/>
              </w:rPr>
            </w:pPr>
            <w:r>
              <w:rPr/>
              <mc:AlternateContent>
                <mc:Choice Requires="wps">
                  <w:drawing>
                    <wp:anchor distT="0" distB="0" distL="0" distR="0" allowOverlap="1" layoutInCell="1" locked="0" behindDoc="0" simplePos="0" relativeHeight="15728640">
                      <wp:simplePos x="0" y="0"/>
                      <wp:positionH relativeFrom="column">
                        <wp:posOffset>229361</wp:posOffset>
                      </wp:positionH>
                      <wp:positionV relativeFrom="paragraph">
                        <wp:posOffset>-83667</wp:posOffset>
                      </wp:positionV>
                      <wp:extent cx="533400" cy="5334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33400" cy="533400"/>
                                <a:chExt cx="533400" cy="533400"/>
                              </a:xfrm>
                            </wpg:grpSpPr>
                            <pic:pic>
                              <pic:nvPicPr>
                                <pic:cNvPr id="2" name="Image 2"/>
                                <pic:cNvPicPr/>
                              </pic:nvPicPr>
                              <pic:blipFill>
                                <a:blip r:embed="rId5" cstate="print"/>
                                <a:stretch>
                                  <a:fillRect/>
                                </a:stretch>
                              </pic:blipFill>
                              <pic:spPr>
                                <a:xfrm>
                                  <a:off x="0" y="0"/>
                                  <a:ext cx="533398" cy="533397"/>
                                </a:xfrm>
                                <a:prstGeom prst="rect">
                                  <a:avLst/>
                                </a:prstGeom>
                              </pic:spPr>
                            </pic:pic>
                          </wpg:wgp>
                        </a:graphicData>
                      </a:graphic>
                    </wp:anchor>
                  </w:drawing>
                </mc:Choice>
                <mc:Fallback>
                  <w:pict>
                    <v:group style="position:absolute;margin-left:18.059999pt;margin-top:-6.587956pt;width:42pt;height:42pt;mso-position-horizontal-relative:column;mso-position-vertical-relative:paragraph;z-index:15728640" id="docshapegroup1" coordorigin="361,-132" coordsize="840,840">
                      <v:shape style="position:absolute;left:361;top:-132;width:840;height:840" type="#_x0000_t75" id="docshape2" stroked="false">
                        <v:imagedata r:id="rId5" o:title=""/>
                      </v:shape>
                      <w10:wrap type="none"/>
                    </v:group>
                  </w:pict>
                </mc:Fallback>
              </mc:AlternateContent>
            </w:r>
            <w:r>
              <w:rPr>
                <w:b/>
                <w:sz w:val="28"/>
              </w:rPr>
              <w:t>ΑΙΤΗΣΗ</w:t>
            </w:r>
            <w:r>
              <w:rPr>
                <w:b/>
                <w:spacing w:val="-10"/>
                <w:sz w:val="28"/>
              </w:rPr>
              <w:t> </w:t>
            </w:r>
            <w:r>
              <w:rPr>
                <w:b/>
                <w:sz w:val="28"/>
              </w:rPr>
              <w:t>ΕΓΓΡΑΦΗΣ</w:t>
            </w:r>
            <w:r>
              <w:rPr>
                <w:b/>
                <w:spacing w:val="-9"/>
                <w:sz w:val="28"/>
              </w:rPr>
              <w:t> </w:t>
            </w:r>
            <w:r>
              <w:rPr>
                <w:b/>
                <w:sz w:val="28"/>
              </w:rPr>
              <w:t>ΣΤΙΣ</w:t>
            </w:r>
            <w:r>
              <w:rPr>
                <w:b/>
                <w:spacing w:val="-11"/>
                <w:sz w:val="28"/>
              </w:rPr>
              <w:t> </w:t>
            </w:r>
            <w:r>
              <w:rPr>
                <w:b/>
                <w:sz w:val="28"/>
              </w:rPr>
              <w:t>ΔΩΡΕΑΝ</w:t>
            </w:r>
            <w:r>
              <w:rPr>
                <w:b/>
                <w:spacing w:val="-10"/>
                <w:sz w:val="28"/>
              </w:rPr>
              <w:t> </w:t>
            </w:r>
            <w:r>
              <w:rPr>
                <w:b/>
                <w:sz w:val="28"/>
              </w:rPr>
              <w:t>ΗΛΕΚΤΡΟΝΙΚΕΣ ΥΠΗΡΕΣΙΕΣ ΤΕΕ ΚΑΙ ΔΩΡΕΑΝ EMAIL</w:t>
            </w:r>
          </w:p>
        </w:tc>
      </w:tr>
      <w:tr>
        <w:trPr>
          <w:trHeight w:val="277" w:hRule="atLeast"/>
        </w:trPr>
        <w:tc>
          <w:tcPr>
            <w:tcW w:w="9902" w:type="dxa"/>
            <w:shd w:val="clear" w:color="auto" w:fill="99CCFF"/>
          </w:tcPr>
          <w:p>
            <w:pPr>
              <w:pStyle w:val="TableParagraph"/>
              <w:spacing w:line="257" w:lineRule="exact"/>
              <w:ind w:left="533"/>
              <w:jc w:val="center"/>
              <w:rPr>
                <w:b/>
                <w:sz w:val="24"/>
              </w:rPr>
            </w:pPr>
            <w:r>
              <w:rPr>
                <w:b/>
                <w:sz w:val="24"/>
              </w:rPr>
              <w:t>ΣΤΟΙΧΕΙΑ</w:t>
            </w:r>
            <w:r>
              <w:rPr>
                <w:b/>
                <w:spacing w:val="-6"/>
                <w:sz w:val="24"/>
              </w:rPr>
              <w:t> </w:t>
            </w:r>
            <w:r>
              <w:rPr>
                <w:b/>
                <w:spacing w:val="-2"/>
                <w:sz w:val="24"/>
              </w:rPr>
              <w:t>ΕΤΑΙΡΕΙΑΣ</w:t>
            </w:r>
          </w:p>
        </w:tc>
      </w:tr>
    </w:tbl>
    <w:p>
      <w:pPr>
        <w:pStyle w:val="BodyText"/>
        <w:spacing w:before="15"/>
        <w:rPr>
          <w:rFonts w:ascii="Times New Roman"/>
          <w:sz w:val="20"/>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2"/>
        <w:gridCol w:w="1260"/>
        <w:gridCol w:w="1259"/>
        <w:gridCol w:w="539"/>
        <w:gridCol w:w="1439"/>
        <w:gridCol w:w="2519"/>
        <w:gridCol w:w="1066"/>
      </w:tblGrid>
      <w:tr>
        <w:trPr>
          <w:trHeight w:val="457" w:hRule="atLeast"/>
        </w:trPr>
        <w:tc>
          <w:tcPr>
            <w:tcW w:w="3072" w:type="dxa"/>
            <w:gridSpan w:val="2"/>
            <w:tcBorders>
              <w:bottom w:val="single" w:sz="6" w:space="0" w:color="000000"/>
              <w:right w:val="single" w:sz="6" w:space="0" w:color="000000"/>
            </w:tcBorders>
          </w:tcPr>
          <w:p>
            <w:pPr>
              <w:pStyle w:val="TableParagraph"/>
              <w:spacing w:before="176"/>
              <w:ind w:left="12"/>
              <w:jc w:val="center"/>
              <w:rPr>
                <w:b/>
                <w:sz w:val="18"/>
              </w:rPr>
            </w:pPr>
            <w:r>
              <w:rPr>
                <w:b/>
                <w:spacing w:val="-2"/>
                <w:sz w:val="18"/>
              </w:rPr>
              <w:t>ΕΠΩΝΥΜΙΑ</w:t>
            </w:r>
          </w:p>
        </w:tc>
        <w:tc>
          <w:tcPr>
            <w:tcW w:w="6822" w:type="dxa"/>
            <w:gridSpan w:val="5"/>
            <w:tcBorders>
              <w:left w:val="single" w:sz="6" w:space="0" w:color="000000"/>
              <w:bottom w:val="single" w:sz="6" w:space="0" w:color="000000"/>
            </w:tcBorders>
          </w:tcPr>
          <w:p>
            <w:pPr>
              <w:pStyle w:val="TableParagraph"/>
              <w:rPr>
                <w:rFonts w:ascii="Times New Roman"/>
                <w:sz w:val="18"/>
              </w:rPr>
            </w:pPr>
          </w:p>
        </w:tc>
      </w:tr>
      <w:tr>
        <w:trPr>
          <w:trHeight w:val="436" w:hRule="atLeast"/>
        </w:trPr>
        <w:tc>
          <w:tcPr>
            <w:tcW w:w="3072" w:type="dxa"/>
            <w:gridSpan w:val="2"/>
            <w:tcBorders>
              <w:top w:val="single" w:sz="6" w:space="0" w:color="000000"/>
              <w:bottom w:val="single" w:sz="6" w:space="0" w:color="000000"/>
              <w:right w:val="single" w:sz="6" w:space="0" w:color="000000"/>
            </w:tcBorders>
          </w:tcPr>
          <w:p>
            <w:pPr>
              <w:pStyle w:val="TableParagraph"/>
              <w:spacing w:before="109"/>
              <w:ind w:left="871"/>
              <w:rPr>
                <w:b/>
                <w:sz w:val="18"/>
              </w:rPr>
            </w:pPr>
            <w:r>
              <w:rPr>
                <w:b/>
                <w:sz w:val="18"/>
              </w:rPr>
              <w:t>Α/Α</w:t>
            </w:r>
            <w:r>
              <w:rPr>
                <w:b/>
                <w:spacing w:val="-4"/>
                <w:sz w:val="18"/>
              </w:rPr>
              <w:t> </w:t>
            </w:r>
            <w:r>
              <w:rPr>
                <w:b/>
                <w:spacing w:val="-2"/>
                <w:sz w:val="18"/>
              </w:rPr>
              <w:t>ΕΓΓΡΑΦΗΣ</w:t>
            </w:r>
          </w:p>
        </w:tc>
        <w:tc>
          <w:tcPr>
            <w:tcW w:w="6822" w:type="dxa"/>
            <w:gridSpan w:val="5"/>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2485" w:hRule="atLeast"/>
        </w:trPr>
        <w:tc>
          <w:tcPr>
            <w:tcW w:w="6309" w:type="dxa"/>
            <w:gridSpan w:val="5"/>
            <w:tcBorders>
              <w:top w:val="single" w:sz="6" w:space="0" w:color="000000"/>
              <w:bottom w:val="single" w:sz="6" w:space="0" w:color="000000"/>
              <w:right w:val="single" w:sz="6" w:space="0" w:color="000000"/>
            </w:tcBorders>
          </w:tcPr>
          <w:p>
            <w:pPr>
              <w:pStyle w:val="TableParagraph"/>
              <w:spacing w:before="203"/>
              <w:ind w:left="108" w:right="85"/>
              <w:jc w:val="center"/>
              <w:rPr>
                <w:b/>
                <w:sz w:val="18"/>
              </w:rPr>
            </w:pPr>
            <w:r>
              <w:rPr>
                <w:b/>
                <w:spacing w:val="-4"/>
                <w:sz w:val="18"/>
              </w:rPr>
              <w:t>ΕΠΙΘΥΜΗΤΟ</w:t>
            </w:r>
            <w:r>
              <w:rPr>
                <w:b/>
                <w:spacing w:val="-11"/>
                <w:sz w:val="18"/>
              </w:rPr>
              <w:t> </w:t>
            </w:r>
            <w:r>
              <w:rPr>
                <w:b/>
                <w:spacing w:val="-4"/>
                <w:sz w:val="18"/>
              </w:rPr>
              <w:t>e-mail</w:t>
            </w:r>
            <w:r>
              <w:rPr>
                <w:b/>
                <w:spacing w:val="-8"/>
                <w:sz w:val="18"/>
              </w:rPr>
              <w:t> </w:t>
            </w:r>
            <w:hyperlink r:id="rId6">
              <w:r>
                <w:rPr>
                  <w:b/>
                  <w:spacing w:val="-4"/>
                  <w:sz w:val="18"/>
                </w:rPr>
                <w:t>(</w:t>
              </w:r>
              <w:r>
                <w:rPr>
                  <w:b/>
                  <w:color w:val="0000FF"/>
                  <w:spacing w:val="-4"/>
                  <w:sz w:val="18"/>
                </w:rPr>
                <w:t>myname@teemail.gr</w:t>
              </w:r>
              <w:r>
                <w:rPr>
                  <w:b/>
                  <w:spacing w:val="-4"/>
                  <w:sz w:val="18"/>
                </w:rPr>
                <w:t>)</w:t>
              </w:r>
            </w:hyperlink>
            <w:r>
              <w:rPr>
                <w:b/>
                <w:spacing w:val="-7"/>
                <w:sz w:val="18"/>
              </w:rPr>
              <w:t> </w:t>
            </w:r>
            <w:r>
              <w:rPr>
                <w:b/>
                <w:spacing w:val="-4"/>
                <w:sz w:val="18"/>
              </w:rPr>
              <w:t>από</w:t>
            </w:r>
            <w:r>
              <w:rPr>
                <w:b/>
                <w:spacing w:val="-9"/>
                <w:sz w:val="18"/>
              </w:rPr>
              <w:t> </w:t>
            </w:r>
            <w:r>
              <w:rPr>
                <w:b/>
                <w:spacing w:val="-4"/>
                <w:sz w:val="18"/>
              </w:rPr>
              <w:t>3</w:t>
            </w:r>
            <w:r>
              <w:rPr>
                <w:b/>
                <w:spacing w:val="-9"/>
                <w:sz w:val="18"/>
              </w:rPr>
              <w:t> </w:t>
            </w:r>
            <w:r>
              <w:rPr>
                <w:b/>
                <w:spacing w:val="-4"/>
                <w:sz w:val="18"/>
              </w:rPr>
              <w:t>έως</w:t>
            </w:r>
            <w:r>
              <w:rPr>
                <w:b/>
                <w:spacing w:val="-10"/>
                <w:sz w:val="18"/>
              </w:rPr>
              <w:t> </w:t>
            </w:r>
            <w:r>
              <w:rPr>
                <w:b/>
                <w:spacing w:val="-4"/>
                <w:sz w:val="18"/>
              </w:rPr>
              <w:t>15</w:t>
            </w:r>
            <w:r>
              <w:rPr>
                <w:b/>
                <w:spacing w:val="-8"/>
                <w:sz w:val="18"/>
              </w:rPr>
              <w:t> </w:t>
            </w:r>
            <w:r>
              <w:rPr>
                <w:b/>
                <w:spacing w:val="-4"/>
                <w:sz w:val="18"/>
              </w:rPr>
              <w:t>λατινικοί </w:t>
            </w:r>
            <w:r>
              <w:rPr>
                <w:b/>
                <w:sz w:val="18"/>
              </w:rPr>
              <w:t>χαρακτήρες και αριθμοί</w:t>
            </w:r>
          </w:p>
          <w:p>
            <w:pPr>
              <w:pStyle w:val="TableParagraph"/>
              <w:rPr>
                <w:rFonts w:ascii="Times New Roman"/>
                <w:sz w:val="18"/>
              </w:rPr>
            </w:pPr>
          </w:p>
          <w:p>
            <w:pPr>
              <w:pStyle w:val="TableParagraph"/>
              <w:ind w:left="108" w:right="90"/>
              <w:jc w:val="center"/>
              <w:rPr>
                <w:b/>
                <w:sz w:val="18"/>
              </w:rPr>
            </w:pPr>
            <w:r>
              <w:rPr>
                <w:b/>
                <w:sz w:val="18"/>
              </w:rPr>
              <w:t>To</w:t>
            </w:r>
            <w:r>
              <w:rPr>
                <w:b/>
                <w:spacing w:val="-5"/>
                <w:sz w:val="18"/>
              </w:rPr>
              <w:t> </w:t>
            </w:r>
            <w:r>
              <w:rPr>
                <w:b/>
                <w:sz w:val="18"/>
              </w:rPr>
              <w:t>ΤΕΕ</w:t>
            </w:r>
            <w:r>
              <w:rPr>
                <w:b/>
                <w:spacing w:val="-5"/>
                <w:sz w:val="18"/>
              </w:rPr>
              <w:t> </w:t>
            </w:r>
            <w:r>
              <w:rPr>
                <w:b/>
                <w:sz w:val="18"/>
              </w:rPr>
              <w:t>θα</w:t>
            </w:r>
            <w:r>
              <w:rPr>
                <w:b/>
                <w:spacing w:val="-8"/>
                <w:sz w:val="18"/>
              </w:rPr>
              <w:t> </w:t>
            </w:r>
            <w:r>
              <w:rPr>
                <w:b/>
                <w:sz w:val="18"/>
              </w:rPr>
              <w:t>επικοινωνεί</w:t>
            </w:r>
            <w:r>
              <w:rPr>
                <w:b/>
                <w:spacing w:val="-5"/>
                <w:sz w:val="18"/>
              </w:rPr>
              <w:t> </w:t>
            </w:r>
            <w:r>
              <w:rPr>
                <w:b/>
                <w:sz w:val="18"/>
              </w:rPr>
              <w:t>για</w:t>
            </w:r>
            <w:r>
              <w:rPr>
                <w:b/>
                <w:spacing w:val="-5"/>
                <w:sz w:val="18"/>
              </w:rPr>
              <w:t> </w:t>
            </w:r>
            <w:r>
              <w:rPr>
                <w:b/>
                <w:sz w:val="18"/>
              </w:rPr>
              <w:t>θέματα</w:t>
            </w:r>
            <w:r>
              <w:rPr>
                <w:b/>
                <w:spacing w:val="-5"/>
                <w:sz w:val="18"/>
              </w:rPr>
              <w:t> </w:t>
            </w:r>
            <w:r>
              <w:rPr>
                <w:b/>
                <w:sz w:val="18"/>
              </w:rPr>
              <w:t>σχετικά</w:t>
            </w:r>
            <w:r>
              <w:rPr>
                <w:b/>
                <w:spacing w:val="-5"/>
                <w:sz w:val="18"/>
              </w:rPr>
              <w:t> </w:t>
            </w:r>
            <w:r>
              <w:rPr>
                <w:b/>
                <w:sz w:val="18"/>
              </w:rPr>
              <w:t>με</w:t>
            </w:r>
            <w:r>
              <w:rPr>
                <w:b/>
                <w:spacing w:val="-4"/>
                <w:sz w:val="18"/>
              </w:rPr>
              <w:t> </w:t>
            </w:r>
            <w:r>
              <w:rPr>
                <w:b/>
                <w:sz w:val="18"/>
              </w:rPr>
              <w:t>τις</w:t>
            </w:r>
            <w:r>
              <w:rPr>
                <w:b/>
                <w:spacing w:val="-5"/>
                <w:sz w:val="18"/>
              </w:rPr>
              <w:t> </w:t>
            </w:r>
            <w:r>
              <w:rPr>
                <w:b/>
                <w:sz w:val="18"/>
              </w:rPr>
              <w:t>παρεχόμενες υπηρεσίες στο e-mail αυτό.</w:t>
            </w:r>
          </w:p>
          <w:p>
            <w:pPr>
              <w:pStyle w:val="TableParagraph"/>
              <w:ind w:left="108" w:right="88"/>
              <w:jc w:val="center"/>
              <w:rPr>
                <w:b/>
                <w:sz w:val="18"/>
              </w:rPr>
            </w:pPr>
            <w:r>
              <w:rPr>
                <w:b/>
                <w:sz w:val="18"/>
              </w:rPr>
              <w:t>Παρακαλούμε</w:t>
            </w:r>
            <w:r>
              <w:rPr>
                <w:b/>
                <w:spacing w:val="-4"/>
                <w:sz w:val="18"/>
              </w:rPr>
              <w:t> </w:t>
            </w:r>
            <w:r>
              <w:rPr>
                <w:b/>
                <w:sz w:val="18"/>
              </w:rPr>
              <w:t>να</w:t>
            </w:r>
            <w:r>
              <w:rPr>
                <w:b/>
                <w:spacing w:val="-4"/>
                <w:sz w:val="18"/>
              </w:rPr>
              <w:t> </w:t>
            </w:r>
            <w:r>
              <w:rPr>
                <w:b/>
                <w:sz w:val="18"/>
              </w:rPr>
              <w:t>ελέγχετε</w:t>
            </w:r>
            <w:r>
              <w:rPr>
                <w:b/>
                <w:spacing w:val="-4"/>
                <w:sz w:val="18"/>
              </w:rPr>
              <w:t> </w:t>
            </w:r>
            <w:r>
              <w:rPr>
                <w:b/>
                <w:sz w:val="18"/>
              </w:rPr>
              <w:t>τακτικά</w:t>
            </w:r>
            <w:r>
              <w:rPr>
                <w:b/>
                <w:spacing w:val="-4"/>
                <w:sz w:val="18"/>
              </w:rPr>
              <w:t> </w:t>
            </w:r>
            <w:r>
              <w:rPr>
                <w:b/>
                <w:sz w:val="18"/>
              </w:rPr>
              <w:t>το</w:t>
            </w:r>
            <w:r>
              <w:rPr>
                <w:b/>
                <w:spacing w:val="-2"/>
                <w:sz w:val="18"/>
              </w:rPr>
              <w:t> </w:t>
            </w:r>
            <w:r>
              <w:rPr>
                <w:b/>
                <w:sz w:val="18"/>
              </w:rPr>
              <w:t>email</w:t>
            </w:r>
            <w:r>
              <w:rPr>
                <w:b/>
                <w:spacing w:val="-4"/>
                <w:sz w:val="18"/>
              </w:rPr>
              <w:t> </w:t>
            </w:r>
            <w:r>
              <w:rPr>
                <w:b/>
                <w:sz w:val="18"/>
              </w:rPr>
              <w:t>για</w:t>
            </w:r>
            <w:r>
              <w:rPr>
                <w:b/>
                <w:spacing w:val="-4"/>
                <w:sz w:val="18"/>
              </w:rPr>
              <w:t> </w:t>
            </w:r>
            <w:r>
              <w:rPr>
                <w:b/>
                <w:sz w:val="18"/>
              </w:rPr>
              <w:t>νέα</w:t>
            </w:r>
            <w:r>
              <w:rPr>
                <w:b/>
                <w:spacing w:val="-4"/>
                <w:sz w:val="18"/>
              </w:rPr>
              <w:t> </w:t>
            </w:r>
            <w:r>
              <w:rPr>
                <w:b/>
                <w:sz w:val="18"/>
              </w:rPr>
              <w:t>σχετικά</w:t>
            </w:r>
            <w:r>
              <w:rPr>
                <w:b/>
                <w:spacing w:val="-4"/>
                <w:sz w:val="18"/>
              </w:rPr>
              <w:t> </w:t>
            </w:r>
            <w:r>
              <w:rPr>
                <w:b/>
                <w:sz w:val="18"/>
              </w:rPr>
              <w:t>με</w:t>
            </w:r>
            <w:r>
              <w:rPr>
                <w:b/>
                <w:spacing w:val="-4"/>
                <w:sz w:val="18"/>
              </w:rPr>
              <w:t> </w:t>
            </w:r>
            <w:r>
              <w:rPr>
                <w:b/>
                <w:sz w:val="18"/>
              </w:rPr>
              <w:t>τις παρεχόμενες υπηρεσίες.</w:t>
            </w:r>
          </w:p>
          <w:p>
            <w:pPr>
              <w:pStyle w:val="TableParagraph"/>
              <w:spacing w:before="4"/>
              <w:rPr>
                <w:rFonts w:ascii="Times New Roman"/>
                <w:sz w:val="18"/>
              </w:rPr>
            </w:pPr>
          </w:p>
          <w:p>
            <w:pPr>
              <w:pStyle w:val="TableParagraph"/>
              <w:spacing w:before="1"/>
              <w:ind w:left="186" w:right="78"/>
              <w:jc w:val="center"/>
              <w:rPr>
                <w:sz w:val="18"/>
              </w:rPr>
            </w:pPr>
            <w:r>
              <w:rPr>
                <w:sz w:val="18"/>
              </w:rPr>
              <w:t>Περισσότερες</w:t>
            </w:r>
            <w:r>
              <w:rPr>
                <w:spacing w:val="-6"/>
                <w:sz w:val="18"/>
              </w:rPr>
              <w:t> </w:t>
            </w:r>
            <w:r>
              <w:rPr>
                <w:sz w:val="18"/>
              </w:rPr>
              <w:t>πληροφορίες</w:t>
            </w:r>
            <w:r>
              <w:rPr>
                <w:spacing w:val="-6"/>
                <w:sz w:val="18"/>
              </w:rPr>
              <w:t> </w:t>
            </w:r>
            <w:r>
              <w:rPr>
                <w:sz w:val="18"/>
              </w:rPr>
              <w:t>για</w:t>
            </w:r>
            <w:r>
              <w:rPr>
                <w:spacing w:val="-7"/>
                <w:sz w:val="18"/>
              </w:rPr>
              <w:t> </w:t>
            </w:r>
            <w:r>
              <w:rPr>
                <w:sz w:val="18"/>
              </w:rPr>
              <w:t>τον</w:t>
            </w:r>
            <w:r>
              <w:rPr>
                <w:spacing w:val="-8"/>
                <w:sz w:val="18"/>
              </w:rPr>
              <w:t> </w:t>
            </w:r>
            <w:r>
              <w:rPr>
                <w:sz w:val="18"/>
              </w:rPr>
              <w:t>λογαριασμό</w:t>
            </w:r>
            <w:r>
              <w:rPr>
                <w:spacing w:val="-2"/>
                <w:sz w:val="18"/>
              </w:rPr>
              <w:t> </w:t>
            </w:r>
            <w:r>
              <w:rPr>
                <w:sz w:val="18"/>
              </w:rPr>
              <w:t>email</w:t>
            </w:r>
            <w:r>
              <w:rPr>
                <w:spacing w:val="-7"/>
                <w:sz w:val="18"/>
              </w:rPr>
              <w:t> </w:t>
            </w:r>
            <w:r>
              <w:rPr>
                <w:sz w:val="18"/>
              </w:rPr>
              <w:t>στην</w:t>
            </w:r>
            <w:r>
              <w:rPr>
                <w:spacing w:val="-9"/>
                <w:sz w:val="18"/>
              </w:rPr>
              <w:t> </w:t>
            </w:r>
            <w:r>
              <w:rPr>
                <w:sz w:val="18"/>
              </w:rPr>
              <w:t>διεύθυνση </w:t>
            </w:r>
            <w:hyperlink r:id="rId7">
              <w:r>
                <w:rPr>
                  <w:color w:val="0000FF"/>
                  <w:spacing w:val="-2"/>
                  <w:sz w:val="18"/>
                  <w:u w:val="single" w:color="0000FF"/>
                </w:rPr>
                <w:t>www.teemail.gr</w:t>
              </w:r>
            </w:hyperlink>
          </w:p>
        </w:tc>
        <w:tc>
          <w:tcPr>
            <w:tcW w:w="3585" w:type="dxa"/>
            <w:gridSpan w:val="2"/>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337" w:hRule="atLeast"/>
        </w:trPr>
        <w:tc>
          <w:tcPr>
            <w:tcW w:w="1812" w:type="dxa"/>
            <w:tcBorders>
              <w:top w:val="single" w:sz="6" w:space="0" w:color="000000"/>
              <w:bottom w:val="single" w:sz="6" w:space="0" w:color="000000"/>
              <w:right w:val="single" w:sz="6" w:space="0" w:color="000000"/>
            </w:tcBorders>
          </w:tcPr>
          <w:p>
            <w:pPr>
              <w:pStyle w:val="TableParagraph"/>
              <w:spacing w:before="61"/>
              <w:ind w:left="153"/>
              <w:rPr>
                <w:b/>
                <w:sz w:val="18"/>
              </w:rPr>
            </w:pPr>
            <w:r>
              <w:rPr>
                <w:b/>
                <w:sz w:val="18"/>
              </w:rPr>
              <w:t>ΟΔΟΣ</w:t>
            </w:r>
            <w:r>
              <w:rPr>
                <w:b/>
                <w:spacing w:val="-1"/>
                <w:sz w:val="18"/>
              </w:rPr>
              <w:t> </w:t>
            </w:r>
            <w:r>
              <w:rPr>
                <w:b/>
                <w:sz w:val="18"/>
              </w:rPr>
              <w:t>/</w:t>
            </w:r>
            <w:r>
              <w:rPr>
                <w:b/>
                <w:spacing w:val="-1"/>
                <w:sz w:val="18"/>
              </w:rPr>
              <w:t> </w:t>
            </w:r>
            <w:r>
              <w:rPr>
                <w:b/>
                <w:spacing w:val="-2"/>
                <w:sz w:val="18"/>
              </w:rPr>
              <w:t>ΑΡΙΘΜΟΣ</w:t>
            </w:r>
          </w:p>
        </w:tc>
        <w:tc>
          <w:tcPr>
            <w:tcW w:w="2519"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53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439" w:type="dxa"/>
            <w:tcBorders>
              <w:top w:val="single" w:sz="6" w:space="0" w:color="000000"/>
              <w:left w:val="single" w:sz="6" w:space="0" w:color="000000"/>
              <w:bottom w:val="single" w:sz="6" w:space="0" w:color="000000"/>
              <w:right w:val="single" w:sz="6" w:space="0" w:color="000000"/>
            </w:tcBorders>
          </w:tcPr>
          <w:p>
            <w:pPr>
              <w:pStyle w:val="TableParagraph"/>
              <w:spacing w:before="61"/>
              <w:ind w:left="16" w:right="3"/>
              <w:jc w:val="center"/>
              <w:rPr>
                <w:b/>
                <w:sz w:val="18"/>
              </w:rPr>
            </w:pPr>
            <w:r>
              <w:rPr>
                <w:b/>
                <w:sz w:val="18"/>
              </w:rPr>
              <w:t>ΠΟΛΗ</w:t>
            </w:r>
            <w:r>
              <w:rPr>
                <w:b/>
                <w:spacing w:val="-2"/>
                <w:sz w:val="18"/>
              </w:rPr>
              <w:t> </w:t>
            </w:r>
            <w:r>
              <w:rPr>
                <w:b/>
                <w:sz w:val="18"/>
              </w:rPr>
              <w:t>/</w:t>
            </w:r>
            <w:r>
              <w:rPr>
                <w:b/>
                <w:spacing w:val="-1"/>
                <w:sz w:val="18"/>
              </w:rPr>
              <w:t> </w:t>
            </w:r>
            <w:r>
              <w:rPr>
                <w:b/>
                <w:spacing w:val="-4"/>
                <w:sz w:val="18"/>
              </w:rPr>
              <w:t>Τ.Κ.</w:t>
            </w:r>
          </w:p>
        </w:tc>
        <w:tc>
          <w:tcPr>
            <w:tcW w:w="251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066"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352" w:hRule="atLeast"/>
        </w:trPr>
        <w:tc>
          <w:tcPr>
            <w:tcW w:w="1812" w:type="dxa"/>
            <w:tcBorders>
              <w:top w:val="single" w:sz="6" w:space="0" w:color="000000"/>
              <w:bottom w:val="single" w:sz="6" w:space="0" w:color="000000"/>
              <w:right w:val="single" w:sz="6" w:space="0" w:color="000000"/>
            </w:tcBorders>
          </w:tcPr>
          <w:p>
            <w:pPr>
              <w:pStyle w:val="TableParagraph"/>
              <w:spacing w:before="68"/>
              <w:ind w:left="331"/>
              <w:rPr>
                <w:b/>
                <w:sz w:val="18"/>
              </w:rPr>
            </w:pPr>
            <w:r>
              <w:rPr>
                <w:b/>
                <w:sz w:val="18"/>
              </w:rPr>
              <w:t>ΚΙΝΗΤΟ</w:t>
            </w:r>
            <w:r>
              <w:rPr>
                <w:b/>
                <w:spacing w:val="-4"/>
                <w:sz w:val="18"/>
              </w:rPr>
              <w:t> ΤΗΛ.</w:t>
            </w:r>
          </w:p>
        </w:tc>
        <w:tc>
          <w:tcPr>
            <w:tcW w:w="3058" w:type="dxa"/>
            <w:gridSpan w:val="3"/>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439" w:type="dxa"/>
            <w:tcBorders>
              <w:top w:val="single" w:sz="6" w:space="0" w:color="000000"/>
              <w:left w:val="single" w:sz="6" w:space="0" w:color="000000"/>
              <w:bottom w:val="single" w:sz="6" w:space="0" w:color="000000"/>
              <w:right w:val="single" w:sz="6" w:space="0" w:color="000000"/>
            </w:tcBorders>
          </w:tcPr>
          <w:p>
            <w:pPr>
              <w:pStyle w:val="TableParagraph"/>
              <w:spacing w:before="68"/>
              <w:ind w:left="16" w:right="5"/>
              <w:jc w:val="center"/>
              <w:rPr>
                <w:b/>
                <w:sz w:val="18"/>
              </w:rPr>
            </w:pPr>
            <w:r>
              <w:rPr>
                <w:b/>
                <w:spacing w:val="-2"/>
                <w:sz w:val="18"/>
              </w:rPr>
              <w:t>Α.Φ.Μ.</w:t>
            </w:r>
          </w:p>
        </w:tc>
        <w:tc>
          <w:tcPr>
            <w:tcW w:w="3585" w:type="dxa"/>
            <w:gridSpan w:val="2"/>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345" w:hRule="atLeast"/>
        </w:trPr>
        <w:tc>
          <w:tcPr>
            <w:tcW w:w="1812" w:type="dxa"/>
            <w:tcBorders>
              <w:top w:val="single" w:sz="6" w:space="0" w:color="000000"/>
              <w:bottom w:val="single" w:sz="6" w:space="0" w:color="000000"/>
              <w:right w:val="single" w:sz="6" w:space="0" w:color="000000"/>
            </w:tcBorders>
          </w:tcPr>
          <w:p>
            <w:pPr>
              <w:pStyle w:val="TableParagraph"/>
              <w:spacing w:before="63"/>
              <w:ind w:left="240"/>
              <w:rPr>
                <w:b/>
                <w:sz w:val="18"/>
              </w:rPr>
            </w:pPr>
            <w:r>
              <w:rPr>
                <w:b/>
                <w:sz w:val="18"/>
              </w:rPr>
              <w:t>ΤΗΛ. </w:t>
            </w:r>
            <w:r>
              <w:rPr>
                <w:b/>
                <w:spacing w:val="-2"/>
                <w:sz w:val="18"/>
              </w:rPr>
              <w:t>ΕΡΓΑΣΙΑΣ</w:t>
            </w:r>
          </w:p>
        </w:tc>
        <w:tc>
          <w:tcPr>
            <w:tcW w:w="3058" w:type="dxa"/>
            <w:gridSpan w:val="3"/>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439" w:type="dxa"/>
            <w:tcBorders>
              <w:top w:val="single" w:sz="6" w:space="0" w:color="000000"/>
              <w:left w:val="single" w:sz="6" w:space="0" w:color="000000"/>
              <w:bottom w:val="single" w:sz="6" w:space="0" w:color="000000"/>
              <w:right w:val="single" w:sz="6" w:space="0" w:color="000000"/>
            </w:tcBorders>
          </w:tcPr>
          <w:p>
            <w:pPr>
              <w:pStyle w:val="TableParagraph"/>
              <w:spacing w:before="63"/>
              <w:ind w:left="16" w:right="2"/>
              <w:jc w:val="center"/>
              <w:rPr>
                <w:b/>
                <w:sz w:val="18"/>
              </w:rPr>
            </w:pPr>
            <w:r>
              <w:rPr>
                <w:b/>
                <w:spacing w:val="-2"/>
                <w:sz w:val="18"/>
              </w:rPr>
              <w:t>Δ.Ο.Υ.</w:t>
            </w:r>
          </w:p>
        </w:tc>
        <w:tc>
          <w:tcPr>
            <w:tcW w:w="3585" w:type="dxa"/>
            <w:gridSpan w:val="2"/>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621" w:hRule="atLeast"/>
        </w:trPr>
        <w:tc>
          <w:tcPr>
            <w:tcW w:w="1812" w:type="dxa"/>
            <w:tcBorders>
              <w:top w:val="single" w:sz="6" w:space="0" w:color="000000"/>
              <w:right w:val="single" w:sz="6" w:space="0" w:color="000000"/>
            </w:tcBorders>
          </w:tcPr>
          <w:p>
            <w:pPr>
              <w:pStyle w:val="TableParagraph"/>
              <w:spacing w:before="200"/>
              <w:ind w:left="727"/>
              <w:rPr>
                <w:b/>
                <w:sz w:val="18"/>
              </w:rPr>
            </w:pPr>
            <w:r>
              <w:rPr>
                <w:b/>
                <w:sz w:val="18"/>
              </w:rPr>
              <w:t>E-</w:t>
            </w:r>
            <w:r>
              <w:rPr>
                <w:b/>
                <w:spacing w:val="-4"/>
                <w:sz w:val="18"/>
              </w:rPr>
              <w:t>mail</w:t>
            </w:r>
          </w:p>
        </w:tc>
        <w:tc>
          <w:tcPr>
            <w:tcW w:w="3058" w:type="dxa"/>
            <w:gridSpan w:val="3"/>
            <w:tcBorders>
              <w:top w:val="single" w:sz="6" w:space="0" w:color="000000"/>
              <w:left w:val="single" w:sz="6" w:space="0" w:color="000000"/>
              <w:right w:val="single" w:sz="6" w:space="0" w:color="000000"/>
            </w:tcBorders>
          </w:tcPr>
          <w:p>
            <w:pPr>
              <w:pStyle w:val="TableParagraph"/>
              <w:rPr>
                <w:rFonts w:ascii="Times New Roman"/>
                <w:sz w:val="18"/>
              </w:rPr>
            </w:pPr>
          </w:p>
        </w:tc>
        <w:tc>
          <w:tcPr>
            <w:tcW w:w="1439" w:type="dxa"/>
            <w:tcBorders>
              <w:top w:val="single" w:sz="6" w:space="0" w:color="000000"/>
              <w:left w:val="single" w:sz="6" w:space="0" w:color="000000"/>
              <w:right w:val="single" w:sz="6" w:space="0" w:color="000000"/>
            </w:tcBorders>
          </w:tcPr>
          <w:p>
            <w:pPr>
              <w:pStyle w:val="TableParagraph"/>
              <w:spacing w:line="201" w:lineRule="exact"/>
              <w:ind w:left="16"/>
              <w:jc w:val="center"/>
              <w:rPr>
                <w:b/>
                <w:sz w:val="18"/>
              </w:rPr>
            </w:pPr>
            <w:r>
              <w:rPr>
                <w:b/>
                <w:spacing w:val="-2"/>
                <w:sz w:val="18"/>
              </w:rPr>
              <w:t>Α.Δ.Τ.</w:t>
            </w:r>
          </w:p>
          <w:p>
            <w:pPr>
              <w:pStyle w:val="TableParagraph"/>
              <w:spacing w:line="208" w:lineRule="exact"/>
              <w:ind w:left="48" w:right="34" w:firstLine="4"/>
              <w:jc w:val="center"/>
              <w:rPr>
                <w:b/>
                <w:sz w:val="18"/>
              </w:rPr>
            </w:pPr>
            <w:r>
              <w:rPr>
                <w:b/>
                <w:spacing w:val="-2"/>
                <w:sz w:val="18"/>
              </w:rPr>
              <w:t>(ΝΟΜΙΜΟΥ ΕΚΠΡΟΣΩΠΟΥ)</w:t>
            </w:r>
          </w:p>
        </w:tc>
        <w:tc>
          <w:tcPr>
            <w:tcW w:w="3585" w:type="dxa"/>
            <w:gridSpan w:val="2"/>
            <w:tcBorders>
              <w:top w:val="single" w:sz="6" w:space="0" w:color="000000"/>
              <w:left w:val="single" w:sz="6" w:space="0" w:color="000000"/>
            </w:tcBorders>
          </w:tcPr>
          <w:p>
            <w:pPr>
              <w:pStyle w:val="TableParagraph"/>
              <w:rPr>
                <w:rFonts w:ascii="Times New Roman"/>
                <w:sz w:val="18"/>
              </w:rPr>
            </w:pPr>
          </w:p>
        </w:tc>
      </w:tr>
    </w:tbl>
    <w:p>
      <w:pPr>
        <w:pStyle w:val="BodyText"/>
        <w:rPr>
          <w:rFonts w:ascii="Times New Roman"/>
        </w:rPr>
      </w:pPr>
    </w:p>
    <w:p>
      <w:pPr>
        <w:pStyle w:val="BodyText"/>
        <w:spacing w:before="25"/>
        <w:rPr>
          <w:rFonts w:ascii="Times New Roman"/>
        </w:rPr>
      </w:pPr>
    </w:p>
    <w:p>
      <w:pPr>
        <w:pStyle w:val="BodyText"/>
        <w:spacing w:line="249" w:lineRule="auto"/>
        <w:ind w:left="3326" w:right="780" w:hanging="2371"/>
      </w:pPr>
      <w:r>
        <w:rPr/>
        <w:t>Αποστολή</w:t>
      </w:r>
      <w:r>
        <w:rPr>
          <w:spacing w:val="-3"/>
        </w:rPr>
        <w:t> </w:t>
      </w:r>
      <w:r>
        <w:rPr/>
        <w:t>της</w:t>
      </w:r>
      <w:r>
        <w:rPr>
          <w:spacing w:val="-3"/>
        </w:rPr>
        <w:t> </w:t>
      </w:r>
      <w:r>
        <w:rPr/>
        <w:t>αίτησης</w:t>
      </w:r>
      <w:r>
        <w:rPr>
          <w:spacing w:val="-3"/>
        </w:rPr>
        <w:t> </w:t>
      </w:r>
      <w:r>
        <w:rPr/>
        <w:t>και</w:t>
      </w:r>
      <w:r>
        <w:rPr>
          <w:spacing w:val="-3"/>
        </w:rPr>
        <w:t> </w:t>
      </w:r>
      <w:r>
        <w:rPr/>
        <w:t>πληροφορίες</w:t>
      </w:r>
      <w:r>
        <w:rPr>
          <w:spacing w:val="-4"/>
        </w:rPr>
        <w:t> </w:t>
      </w:r>
      <w:r>
        <w:rPr/>
        <w:t>για</w:t>
      </w:r>
      <w:r>
        <w:rPr>
          <w:spacing w:val="-3"/>
        </w:rPr>
        <w:t> </w:t>
      </w:r>
      <w:r>
        <w:rPr/>
        <w:t>την</w:t>
      </w:r>
      <w:r>
        <w:rPr>
          <w:spacing w:val="-3"/>
        </w:rPr>
        <w:t> </w:t>
      </w:r>
      <w:r>
        <w:rPr/>
        <w:t>πρόσβαση</w:t>
      </w:r>
      <w:r>
        <w:rPr>
          <w:spacing w:val="-3"/>
        </w:rPr>
        <w:t> </w:t>
      </w:r>
      <w:r>
        <w:rPr/>
        <w:t>στις</w:t>
      </w:r>
      <w:r>
        <w:rPr>
          <w:spacing w:val="-3"/>
        </w:rPr>
        <w:t> </w:t>
      </w:r>
      <w:r>
        <w:rPr/>
        <w:t>δωρεάν</w:t>
      </w:r>
      <w:r>
        <w:rPr>
          <w:spacing w:val="-3"/>
        </w:rPr>
        <w:t> </w:t>
      </w:r>
      <w:r>
        <w:rPr/>
        <w:t>ηλεκτρονικές</w:t>
      </w:r>
      <w:r>
        <w:rPr>
          <w:spacing w:val="-3"/>
        </w:rPr>
        <w:t> </w:t>
      </w:r>
      <w:r>
        <w:rPr/>
        <w:t>υπηρεσίες</w:t>
      </w:r>
      <w:r>
        <w:rPr>
          <w:spacing w:val="-3"/>
        </w:rPr>
        <w:t> </w:t>
      </w:r>
      <w:r>
        <w:rPr/>
        <w:t>του</w:t>
      </w:r>
      <w:r>
        <w:rPr>
          <w:spacing w:val="-3"/>
        </w:rPr>
        <w:t> </w:t>
      </w:r>
      <w:r>
        <w:rPr/>
        <w:t>ΤΕΕ: e-mail: </w:t>
      </w:r>
      <w:hyperlink r:id="rId8">
        <w:r>
          <w:rPr/>
          <w:t>accounting@tee.gr,</w:t>
        </w:r>
      </w:hyperlink>
      <w:r>
        <w:rPr/>
        <w:t> τηλ.: 210 3291230</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68"/>
        <w:rPr>
          <w:sz w:val="18"/>
        </w:rPr>
      </w:pPr>
    </w:p>
    <w:p>
      <w:pPr>
        <w:pStyle w:val="Title"/>
      </w:pPr>
      <w:r>
        <w:rPr>
          <w:color w:val="A6A6A6"/>
          <w:spacing w:val="-2"/>
        </w:rPr>
        <w:t>ΣΥΓΚΑΤΑΘΕΣΗ</w:t>
      </w:r>
    </w:p>
    <w:p>
      <w:pPr>
        <w:pStyle w:val="BodyText"/>
        <w:spacing w:before="44"/>
        <w:rPr>
          <w:rFonts w:ascii="Times New Roman"/>
          <w:b/>
          <w:sz w:val="20"/>
        </w:rPr>
      </w:pPr>
    </w:p>
    <w:p>
      <w:pPr>
        <w:spacing w:before="0"/>
        <w:ind w:left="299" w:right="125" w:firstLine="0"/>
        <w:jc w:val="both"/>
        <w:rPr>
          <w:rFonts w:ascii="Times New Roman" w:hAnsi="Times New Roman"/>
          <w:i/>
          <w:sz w:val="20"/>
        </w:rPr>
      </w:pPr>
      <w:r>
        <w:rPr>
          <w:rFonts w:ascii="Times New Roman" w:hAnsi="Times New Roman"/>
          <w:color w:val="A6A6A6"/>
          <w:sz w:val="20"/>
        </w:rPr>
        <w:t>Με την υπογραφή της παρούσας αίτησης, δηλώνω ότι με πλήρη επίγνωση, βασιζόμενος στην ελεύθερη και ανεμπόδιστη απόφαση μου, συμφωνώ, συναινώ και παρέχω τη ρητή συγκατάθεσή μου για την συλλογή, επεξεργασία και φύλαξη όλων των δεδομένων προσωπικού χαρακτήρα, όπως αυτά έχουν δηλωθεί στην αίτηση μου και στα επισυναπτόμενα δικαιολογητικά, από το ΤΕΕ για τους λόγους που αναφέρονται στην αίτηση αυτή, </w:t>
      </w:r>
      <w:r>
        <w:rPr>
          <w:rFonts w:ascii="Times New Roman" w:hAnsi="Times New Roman"/>
          <w:i/>
          <w:color w:val="A6A6A6"/>
          <w:sz w:val="20"/>
        </w:rPr>
        <w:t>σύμφωνα με τον Γενικό Κανονισμό</w:t>
      </w:r>
      <w:r>
        <w:rPr>
          <w:rFonts w:ascii="Times New Roman" w:hAnsi="Times New Roman"/>
          <w:i/>
          <w:color w:val="A6A6A6"/>
          <w:sz w:val="20"/>
        </w:rPr>
        <w:t> Προστασίας Δεδομένων ΕΕ 2016/679 και την εν ισχύ εθνική Νομοθεσία, όπως αυτά εκάστοτε τροποποιούνται.</w:t>
      </w:r>
    </w:p>
    <w:p>
      <w:pPr>
        <w:pStyle w:val="BodyText"/>
        <w:rPr>
          <w:rFonts w:ascii="Times New Roman"/>
          <w:i/>
          <w:sz w:val="20"/>
        </w:rPr>
      </w:pPr>
    </w:p>
    <w:p>
      <w:pPr>
        <w:pStyle w:val="BodyText"/>
        <w:rPr>
          <w:rFonts w:ascii="Times New Roman"/>
          <w:i/>
          <w:sz w:val="20"/>
        </w:rPr>
      </w:pPr>
    </w:p>
    <w:p>
      <w:pPr>
        <w:pStyle w:val="BodyText"/>
        <w:spacing w:before="46"/>
        <w:rPr>
          <w:rFonts w:ascii="Times New Roman"/>
          <w:i/>
          <w:sz w:val="20"/>
        </w:rPr>
      </w:pPr>
    </w:p>
    <w:p>
      <w:pPr>
        <w:spacing w:after="0"/>
        <w:rPr>
          <w:rFonts w:ascii="Times New Roman"/>
          <w:sz w:val="20"/>
        </w:rPr>
        <w:sectPr>
          <w:type w:val="continuous"/>
          <w:pgSz w:w="11910" w:h="16840"/>
          <w:pgMar w:top="1920" w:bottom="280" w:left="960" w:right="800"/>
        </w:sectPr>
      </w:pPr>
    </w:p>
    <w:p>
      <w:pPr>
        <w:spacing w:before="67"/>
        <w:ind w:left="0" w:right="0" w:firstLine="0"/>
        <w:jc w:val="right"/>
        <w:rPr>
          <w:rFonts w:ascii="Calibri" w:hAnsi="Calibri"/>
          <w:sz w:val="19"/>
        </w:rPr>
      </w:pPr>
      <w:r>
        <w:rPr>
          <w:rFonts w:ascii="Calibri" w:hAnsi="Calibri"/>
          <w:w w:val="105"/>
          <w:sz w:val="19"/>
        </w:rPr>
        <w:t>Ο</w:t>
      </w:r>
      <w:r>
        <w:rPr>
          <w:rFonts w:ascii="Calibri" w:hAnsi="Calibri"/>
          <w:spacing w:val="-4"/>
          <w:w w:val="105"/>
          <w:sz w:val="19"/>
        </w:rPr>
        <w:t> Αιτών</w:t>
      </w:r>
    </w:p>
    <w:p>
      <w:pPr>
        <w:spacing w:before="81"/>
        <w:ind w:left="810" w:right="0" w:firstLine="0"/>
        <w:jc w:val="left"/>
        <w:rPr>
          <w:rFonts w:ascii="Calibri" w:hAnsi="Calibri"/>
          <w:sz w:val="20"/>
        </w:rPr>
      </w:pPr>
      <w:r>
        <w:rPr/>
        <w:br w:type="column"/>
      </w:r>
      <w:r>
        <w:rPr>
          <w:rFonts w:ascii="Calibri" w:hAnsi="Calibri"/>
          <w:spacing w:val="-2"/>
          <w:sz w:val="20"/>
        </w:rPr>
        <w:t>Ημερομηνία:</w:t>
      </w:r>
    </w:p>
    <w:sectPr>
      <w:type w:val="continuous"/>
      <w:pgSz w:w="11910" w:h="16840"/>
      <w:pgMar w:top="1920" w:bottom="280" w:left="960" w:right="800"/>
      <w:cols w:num="2" w:equalWidth="0">
        <w:col w:w="6160" w:space="40"/>
        <w:col w:w="395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A1"/>
    <w:family w:val="roman"/>
    <w:pitch w:val="variable"/>
  </w:font>
  <w:font w:name="Arial">
    <w:altName w:val="Arial"/>
    <w:charset w:val="A1"/>
    <w:family w:val="swiss"/>
    <w:pitch w:val="variable"/>
  </w:font>
  <w:font w:name="Calibri">
    <w:altName w:val="Calibri"/>
    <w:charset w:val="A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l-GR" w:eastAsia="en-US" w:bidi="ar-SA"/>
    </w:rPr>
  </w:style>
  <w:style w:styleId="BodyText" w:type="paragraph">
    <w:name w:val="Body Text"/>
    <w:basedOn w:val="Normal"/>
    <w:uiPriority w:val="1"/>
    <w:qFormat/>
    <w:pPr/>
    <w:rPr>
      <w:rFonts w:ascii="Arial" w:hAnsi="Arial" w:eastAsia="Arial" w:cs="Arial"/>
      <w:sz w:val="18"/>
      <w:szCs w:val="18"/>
      <w:lang w:val="el-GR" w:eastAsia="en-US" w:bidi="ar-SA"/>
    </w:rPr>
  </w:style>
  <w:style w:styleId="Title" w:type="paragraph">
    <w:name w:val="Title"/>
    <w:basedOn w:val="Normal"/>
    <w:uiPriority w:val="1"/>
    <w:qFormat/>
    <w:pPr>
      <w:ind w:left="299"/>
    </w:pPr>
    <w:rPr>
      <w:rFonts w:ascii="Times New Roman" w:hAnsi="Times New Roman" w:eastAsia="Times New Roman" w:cs="Times New Roman"/>
      <w:b/>
      <w:bCs/>
      <w:sz w:val="20"/>
      <w:szCs w:val="20"/>
      <w:lang w:val="el-GR" w:eastAsia="en-US" w:bidi="ar-SA"/>
    </w:rPr>
  </w:style>
  <w:style w:styleId="ListParagraph" w:type="paragraph">
    <w:name w:val="List Paragraph"/>
    <w:basedOn w:val="Normal"/>
    <w:uiPriority w:val="1"/>
    <w:qFormat/>
    <w:pPr/>
    <w:rPr>
      <w:lang w:val="el-GR" w:eastAsia="en-US" w:bidi="ar-SA"/>
    </w:rPr>
  </w:style>
  <w:style w:styleId="TableParagraph" w:type="paragraph">
    <w:name w:val="Table Paragraph"/>
    <w:basedOn w:val="Normal"/>
    <w:uiPriority w:val="1"/>
    <w:qFormat/>
    <w:pPr/>
    <w:rPr>
      <w:rFonts w:ascii="Arial" w:hAnsi="Arial" w:eastAsia="Arial" w:cs="Arial"/>
      <w:lang w:val="el-G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myname@teemail.gr" TargetMode="External"/><Relationship Id="rId7" Type="http://schemas.openxmlformats.org/officeDocument/2006/relationships/hyperlink" Target="http://www.teemail.gr/" TargetMode="External"/><Relationship Id="rId8" Type="http://schemas.openxmlformats.org/officeDocument/2006/relationships/hyperlink" Target="mailto:accounting@te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Too Loo</dc:creator>
  <dcterms:created xsi:type="dcterms:W3CDTF">2026-01-29T19:02:35Z</dcterms:created>
  <dcterms:modified xsi:type="dcterms:W3CDTF">2026-01-29T19:02:35Z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2020-07-23T00:00:00Z</vt:filetime>
  </property>
  <property fmtid="{D5CDD505-2E9C-101B-9397-08002B2CF9AE}" pid="3" name="Creator">
    <vt:lpwstr>Microsoft® Office Word 2007</vt:lpwstr>
  </property>
  <property fmtid="{D5CDD505-2E9C-101B-9397-08002B2CF9AE}" pid="4" name="LastSaved">
    <vt:filetime>2026-01-29T00:00:00Z</vt:filetime>
  </property>
  <property fmtid="{D5CDD505-2E9C-101B-9397-08002B2CF9AE}" pid="5" name="Producer">
    <vt:lpwstr>Microsoft® Office Word 2007</vt:lpwstr>
  </property>
</Properties>
</file>